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4E" w:rsidRPr="00887D4E" w:rsidRDefault="00887D4E" w:rsidP="00887D4E">
      <w:pPr>
        <w:rPr>
          <w:b/>
        </w:rPr>
      </w:pPr>
    </w:p>
    <w:p w:rsidR="00887D4E" w:rsidRPr="00A056DB" w:rsidRDefault="00887D4E" w:rsidP="00887D4E">
      <w:pPr>
        <w:jc w:val="center"/>
        <w:rPr>
          <w:color w:val="404040" w:themeColor="text1" w:themeTint="BF"/>
          <w:kern w:val="1"/>
        </w:rPr>
      </w:pPr>
      <w:r w:rsidRPr="00A056DB">
        <w:rPr>
          <w:color w:val="404040" w:themeColor="text1" w:themeTint="BF"/>
          <w:kern w:val="1"/>
        </w:rPr>
        <w:t>АДМИНИСТРАЦИЯ РУБЛЕВСКОГО СЕЛЬСКОГО ПОСЕЛЕНИЯ</w:t>
      </w:r>
      <w:r w:rsidRPr="00A056DB">
        <w:rPr>
          <w:color w:val="404040" w:themeColor="text1" w:themeTint="BF"/>
          <w:kern w:val="1"/>
        </w:rPr>
        <w:br/>
        <w:t>УРЖУМСКОГО РАЙОНА КИРОВСКОЙ ОБЛАСТИ</w:t>
      </w:r>
    </w:p>
    <w:p w:rsidR="00887D4E" w:rsidRPr="00A056DB" w:rsidRDefault="00887D4E" w:rsidP="00887D4E">
      <w:pPr>
        <w:rPr>
          <w:color w:val="404040" w:themeColor="text1" w:themeTint="BF"/>
          <w:kern w:val="1"/>
        </w:rPr>
      </w:pPr>
    </w:p>
    <w:p w:rsidR="00887D4E" w:rsidRPr="00A056DB" w:rsidRDefault="00887D4E" w:rsidP="00887D4E">
      <w:pPr>
        <w:jc w:val="center"/>
        <w:rPr>
          <w:color w:val="404040" w:themeColor="text1" w:themeTint="BF"/>
          <w:kern w:val="1"/>
        </w:rPr>
      </w:pPr>
      <w:r w:rsidRPr="00A056DB">
        <w:rPr>
          <w:color w:val="404040" w:themeColor="text1" w:themeTint="BF"/>
          <w:kern w:val="1"/>
        </w:rPr>
        <w:t>ПОСТАНОВЛЕНИЕ</w:t>
      </w:r>
    </w:p>
    <w:p w:rsidR="00887D4E" w:rsidRPr="00A056DB" w:rsidRDefault="00887D4E" w:rsidP="00887D4E">
      <w:pPr>
        <w:jc w:val="center"/>
        <w:rPr>
          <w:color w:val="404040" w:themeColor="text1" w:themeTint="BF"/>
          <w:kern w:val="1"/>
        </w:rPr>
      </w:pPr>
    </w:p>
    <w:p w:rsidR="00887D4E" w:rsidRPr="00A056DB" w:rsidRDefault="00887D4E" w:rsidP="00887D4E">
      <w:pPr>
        <w:jc w:val="center"/>
        <w:rPr>
          <w:color w:val="404040" w:themeColor="text1" w:themeTint="BF"/>
          <w:kern w:val="1"/>
        </w:rPr>
      </w:pPr>
      <w:r w:rsidRPr="00A056DB">
        <w:rPr>
          <w:color w:val="404040" w:themeColor="text1" w:themeTint="BF"/>
          <w:kern w:val="1"/>
        </w:rPr>
        <w:t xml:space="preserve">от </w:t>
      </w:r>
      <w:r w:rsidR="00BF08EF">
        <w:rPr>
          <w:color w:val="404040" w:themeColor="text1" w:themeTint="BF"/>
          <w:kern w:val="1"/>
        </w:rPr>
        <w:t>20</w:t>
      </w:r>
      <w:r w:rsidRPr="00A056DB">
        <w:rPr>
          <w:color w:val="404040" w:themeColor="text1" w:themeTint="BF"/>
          <w:kern w:val="1"/>
        </w:rPr>
        <w:t>.0</w:t>
      </w:r>
      <w:r w:rsidR="009D7CF8" w:rsidRPr="00A056DB">
        <w:rPr>
          <w:color w:val="404040" w:themeColor="text1" w:themeTint="BF"/>
          <w:kern w:val="1"/>
        </w:rPr>
        <w:t>2</w:t>
      </w:r>
      <w:r w:rsidRPr="00A056DB">
        <w:rPr>
          <w:color w:val="404040" w:themeColor="text1" w:themeTint="BF"/>
          <w:kern w:val="1"/>
        </w:rPr>
        <w:t>.202</w:t>
      </w:r>
      <w:r w:rsidR="009D7CF8" w:rsidRPr="00A056DB">
        <w:rPr>
          <w:color w:val="404040" w:themeColor="text1" w:themeTint="BF"/>
          <w:kern w:val="1"/>
        </w:rPr>
        <w:t>3</w:t>
      </w:r>
      <w:r w:rsidRPr="00A056DB">
        <w:rPr>
          <w:color w:val="404040" w:themeColor="text1" w:themeTint="BF"/>
          <w:kern w:val="1"/>
        </w:rPr>
        <w:t xml:space="preserve"> г. № </w:t>
      </w:r>
      <w:r w:rsidR="009D7CF8" w:rsidRPr="00A056DB">
        <w:rPr>
          <w:color w:val="404040" w:themeColor="text1" w:themeTint="BF"/>
          <w:kern w:val="1"/>
        </w:rPr>
        <w:t>1</w:t>
      </w:r>
      <w:r w:rsidR="00BF08EF">
        <w:rPr>
          <w:color w:val="404040" w:themeColor="text1" w:themeTint="BF"/>
          <w:kern w:val="1"/>
        </w:rPr>
        <w:t>3</w:t>
      </w:r>
    </w:p>
    <w:p w:rsidR="00887D4E" w:rsidRPr="00A056DB" w:rsidRDefault="00887D4E" w:rsidP="00887D4E">
      <w:pPr>
        <w:jc w:val="center"/>
        <w:rPr>
          <w:color w:val="404040" w:themeColor="text1" w:themeTint="BF"/>
          <w:kern w:val="1"/>
        </w:rPr>
      </w:pPr>
      <w:r w:rsidRPr="00A056DB">
        <w:rPr>
          <w:color w:val="404040" w:themeColor="text1" w:themeTint="BF"/>
          <w:kern w:val="1"/>
        </w:rPr>
        <w:t xml:space="preserve">д. </w:t>
      </w:r>
      <w:proofErr w:type="gramStart"/>
      <w:r w:rsidRPr="00A056DB">
        <w:rPr>
          <w:color w:val="404040" w:themeColor="text1" w:themeTint="BF"/>
          <w:kern w:val="1"/>
        </w:rPr>
        <w:t>Адово</w:t>
      </w:r>
      <w:proofErr w:type="gramEnd"/>
      <w:r w:rsidR="009D3A48" w:rsidRPr="00A056DB">
        <w:rPr>
          <w:color w:val="404040" w:themeColor="text1" w:themeTint="BF"/>
          <w:kern w:val="1"/>
        </w:rPr>
        <w:t>,</w:t>
      </w:r>
      <w:r w:rsidRPr="00A056DB">
        <w:rPr>
          <w:color w:val="404040" w:themeColor="text1" w:themeTint="BF"/>
          <w:kern w:val="1"/>
        </w:rPr>
        <w:t xml:space="preserve"> Уржумского района</w:t>
      </w:r>
    </w:p>
    <w:p w:rsidR="00887D4E" w:rsidRPr="00A056DB" w:rsidRDefault="00887D4E" w:rsidP="00887D4E">
      <w:pPr>
        <w:rPr>
          <w:b/>
          <w:color w:val="404040" w:themeColor="text1" w:themeTint="BF"/>
        </w:rPr>
      </w:pPr>
    </w:p>
    <w:p w:rsidR="00DC632F" w:rsidRPr="004D3B9D" w:rsidRDefault="00DC632F" w:rsidP="00DC632F">
      <w:pPr>
        <w:spacing w:line="100" w:lineRule="atLeast"/>
        <w:jc w:val="center"/>
        <w:rPr>
          <w:b/>
          <w:bCs/>
        </w:rPr>
      </w:pPr>
      <w:r w:rsidRPr="004D3B9D">
        <w:rPr>
          <w:b/>
          <w:bCs/>
        </w:rPr>
        <w:t xml:space="preserve">О подготовке </w:t>
      </w:r>
      <w:r>
        <w:rPr>
          <w:b/>
          <w:bCs/>
        </w:rPr>
        <w:t>предложений о</w:t>
      </w:r>
      <w:r w:rsidRPr="004D3B9D">
        <w:rPr>
          <w:b/>
          <w:bCs/>
        </w:rPr>
        <w:t xml:space="preserve"> внесени</w:t>
      </w:r>
      <w:r>
        <w:rPr>
          <w:b/>
          <w:bCs/>
        </w:rPr>
        <w:t>и</w:t>
      </w:r>
      <w:r w:rsidRPr="004D3B9D">
        <w:rPr>
          <w:b/>
          <w:bCs/>
        </w:rPr>
        <w:t xml:space="preserve"> изменений в </w:t>
      </w:r>
      <w:r>
        <w:rPr>
          <w:b/>
          <w:bCs/>
        </w:rPr>
        <w:t>Генеральный план</w:t>
      </w:r>
    </w:p>
    <w:p w:rsidR="00DC632F" w:rsidRPr="000322D1" w:rsidRDefault="00DC632F" w:rsidP="00DC632F">
      <w:pPr>
        <w:spacing w:line="100" w:lineRule="atLeast"/>
        <w:jc w:val="center"/>
      </w:pPr>
      <w:r>
        <w:rPr>
          <w:b/>
          <w:bCs/>
        </w:rPr>
        <w:t>Рублевского</w:t>
      </w:r>
      <w:r w:rsidRPr="004D3B9D">
        <w:rPr>
          <w:b/>
          <w:bCs/>
        </w:rPr>
        <w:t xml:space="preserve"> сельского поселения   Уржумского района Кировской области</w:t>
      </w:r>
    </w:p>
    <w:p w:rsidR="00556725" w:rsidRPr="00A056DB" w:rsidRDefault="00556725" w:rsidP="00887D4E">
      <w:pPr>
        <w:ind w:firstLine="708"/>
        <w:rPr>
          <w:b/>
          <w:color w:val="404040" w:themeColor="text1" w:themeTint="BF"/>
          <w:sz w:val="24"/>
          <w:szCs w:val="24"/>
        </w:rPr>
      </w:pPr>
    </w:p>
    <w:p w:rsidR="00556725" w:rsidRPr="00A056DB" w:rsidRDefault="00556725" w:rsidP="00887D4E">
      <w:pPr>
        <w:ind w:firstLine="708"/>
        <w:rPr>
          <w:b/>
          <w:color w:val="404040" w:themeColor="text1" w:themeTint="BF"/>
          <w:sz w:val="24"/>
          <w:szCs w:val="24"/>
        </w:rPr>
      </w:pPr>
    </w:p>
    <w:p w:rsidR="001A019F" w:rsidRDefault="001A019F" w:rsidP="001A019F">
      <w:pPr>
        <w:ind w:firstLine="709"/>
        <w:jc w:val="both"/>
        <w:rPr>
          <w:rFonts w:cs="Cambria"/>
          <w:b/>
          <w:color w:val="000000"/>
        </w:rPr>
      </w:pPr>
      <w:r>
        <w:rPr>
          <w:color w:val="000000"/>
          <w:shd w:val="clear" w:color="auto" w:fill="FFFFFF"/>
        </w:rPr>
        <w:t xml:space="preserve">В соответствии со статьями 23, 24  Градостроительного кодекса Российской Федерации, статьями 7, 43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</w:t>
      </w:r>
      <w:r>
        <w:rPr>
          <w:color w:val="000000"/>
          <w:shd w:val="clear" w:color="auto" w:fill="FFFFFF"/>
        </w:rPr>
        <w:t xml:space="preserve">Рублевское </w:t>
      </w:r>
      <w:r>
        <w:rPr>
          <w:color w:val="000000"/>
          <w:shd w:val="clear" w:color="auto" w:fill="FFFFFF"/>
        </w:rPr>
        <w:t xml:space="preserve"> сельское поселение Уржумского района Кировской области, утвержденным решением </w:t>
      </w:r>
      <w:r>
        <w:rPr>
          <w:color w:val="000000"/>
          <w:shd w:val="clear" w:color="auto" w:fill="FFFFFF"/>
        </w:rPr>
        <w:t>Рублевской</w:t>
      </w:r>
      <w:r>
        <w:rPr>
          <w:color w:val="000000"/>
          <w:shd w:val="clear" w:color="auto" w:fill="FFFFFF"/>
        </w:rPr>
        <w:t xml:space="preserve"> сельской Думы Уржумского района Кировской области от </w:t>
      </w:r>
      <w:proofErr w:type="spellStart"/>
      <w:proofErr w:type="gramStart"/>
      <w:r w:rsidR="002D5A99">
        <w:rPr>
          <w:sz w:val="26"/>
          <w:szCs w:val="26"/>
        </w:rPr>
        <w:t>от</w:t>
      </w:r>
      <w:proofErr w:type="spellEnd"/>
      <w:proofErr w:type="gramEnd"/>
      <w:r w:rsidR="002D5A99">
        <w:rPr>
          <w:sz w:val="26"/>
          <w:szCs w:val="26"/>
        </w:rPr>
        <w:t xml:space="preserve"> 31.10.2012г №1/5, </w:t>
      </w:r>
      <w:r w:rsidRPr="000238CB">
        <w:rPr>
          <w:rFonts w:cs="Cambria"/>
          <w:b/>
          <w:color w:val="000000"/>
        </w:rPr>
        <w:t>ПОСТАНОВЛЯЮ:</w:t>
      </w:r>
    </w:p>
    <w:p w:rsidR="001A019F" w:rsidRDefault="001A019F" w:rsidP="001A019F">
      <w:pPr>
        <w:ind w:firstLine="708"/>
        <w:jc w:val="both"/>
        <w:rPr>
          <w:rFonts w:cs="Cambria"/>
          <w:color w:val="000000"/>
        </w:rPr>
      </w:pPr>
      <w:r w:rsidRPr="006C1D9F">
        <w:rPr>
          <w:rFonts w:cs="Cambria"/>
          <w:color w:val="000000"/>
        </w:rPr>
        <w:t>1</w:t>
      </w:r>
      <w:r>
        <w:rPr>
          <w:rFonts w:cs="Cambria"/>
          <w:color w:val="000000"/>
        </w:rPr>
        <w:t xml:space="preserve">. Организовать прием предложений всех заинтересованных лиц, по проекту внесения изменений в Генеральный план </w:t>
      </w:r>
      <w:r>
        <w:rPr>
          <w:rFonts w:cs="Cambria"/>
          <w:color w:val="000000"/>
        </w:rPr>
        <w:t>Рублевского</w:t>
      </w:r>
      <w:r>
        <w:rPr>
          <w:rFonts w:cs="Cambria"/>
          <w:color w:val="000000"/>
        </w:rPr>
        <w:t xml:space="preserve"> сельского поселения Уржумского района Кировской области</w:t>
      </w:r>
    </w:p>
    <w:p w:rsidR="001A019F" w:rsidRDefault="001A019F" w:rsidP="001A019F">
      <w:pPr>
        <w:ind w:firstLine="708"/>
        <w:jc w:val="both"/>
      </w:pPr>
      <w:r>
        <w:rPr>
          <w:rFonts w:cs="Cambria"/>
          <w:color w:val="000000"/>
        </w:rPr>
        <w:t xml:space="preserve">2. Начать процедуру по внесению изменений в Генеральный план Рублевского сельского поселения Уржумского района Кировской области, утвержденный решением Думы </w:t>
      </w:r>
      <w:r w:rsidRPr="00994D58">
        <w:rPr>
          <w:rFonts w:cs="Cambria"/>
          <w:color w:val="000000"/>
        </w:rPr>
        <w:t>№</w:t>
      </w:r>
      <w:r w:rsidR="00A41B56">
        <w:t>42</w:t>
      </w:r>
      <w:r w:rsidRPr="00994D58">
        <w:t>/1</w:t>
      </w:r>
      <w:r w:rsidR="00A41B56">
        <w:t>31</w:t>
      </w:r>
      <w:r w:rsidRPr="00994D58">
        <w:t xml:space="preserve"> от </w:t>
      </w:r>
      <w:r w:rsidR="00A41B56">
        <w:t>30</w:t>
      </w:r>
      <w:r w:rsidRPr="00994D58">
        <w:t>.1</w:t>
      </w:r>
      <w:r w:rsidR="00A41B56">
        <w:t>1</w:t>
      </w:r>
      <w:r w:rsidRPr="00994D58">
        <w:t>.2</w:t>
      </w:r>
      <w:r w:rsidR="00A41B56">
        <w:t>0</w:t>
      </w:r>
      <w:r w:rsidRPr="00994D58">
        <w:t xml:space="preserve">16 «Об утверждении Генерального плана муниципального образования </w:t>
      </w:r>
      <w:r>
        <w:rPr>
          <w:rFonts w:cs="Cambria"/>
          <w:color w:val="000000"/>
        </w:rPr>
        <w:t>Рублевско</w:t>
      </w:r>
      <w:r>
        <w:rPr>
          <w:rFonts w:cs="Cambria"/>
          <w:color w:val="000000"/>
        </w:rPr>
        <w:t>е</w:t>
      </w:r>
      <w:r w:rsidRPr="00994D58">
        <w:t xml:space="preserve"> сельское поселение Уржумского района Кировской области»</w:t>
      </w:r>
      <w:r>
        <w:t>.</w:t>
      </w:r>
    </w:p>
    <w:p w:rsidR="001A019F" w:rsidRPr="00E04FF9" w:rsidRDefault="001A019F" w:rsidP="001A019F">
      <w:pPr>
        <w:ind w:firstLine="708"/>
        <w:jc w:val="both"/>
        <w:rPr>
          <w:rStyle w:val="a8"/>
          <w:rFonts w:eastAsia="Calibri"/>
          <w:color w:val="000000"/>
          <w:u w:val="none"/>
          <w:shd w:val="clear" w:color="auto" w:fill="FFFFFF"/>
        </w:rPr>
      </w:pPr>
      <w:r>
        <w:t>3</w:t>
      </w:r>
      <w:r w:rsidRPr="00BE15DB">
        <w:t>.</w:t>
      </w:r>
      <w:r>
        <w:t xml:space="preserve"> </w:t>
      </w:r>
      <w:r w:rsidRPr="00BE15DB">
        <w:t xml:space="preserve">Настоящее постановление разместить на информационном сайте </w:t>
      </w:r>
      <w:r>
        <w:t xml:space="preserve">Рублевского </w:t>
      </w:r>
      <w:r w:rsidR="00E04FF9">
        <w:t xml:space="preserve"> сельского поселения, </w:t>
      </w:r>
      <w:bookmarkStart w:id="0" w:name="_GoBack"/>
      <w:bookmarkEnd w:id="0"/>
      <w:r w:rsidRPr="00E04FF9">
        <w:rPr>
          <w:rStyle w:val="a8"/>
          <w:rFonts w:eastAsia="Calibri"/>
          <w:color w:val="000000"/>
          <w:u w:val="none"/>
          <w:shd w:val="clear" w:color="auto" w:fill="FFFFFF"/>
        </w:rPr>
        <w:t xml:space="preserve">опубликовать в информационном бюллетене органов местного самоуправления </w:t>
      </w:r>
      <w:r w:rsidRPr="00E04FF9">
        <w:rPr>
          <w:rFonts w:cs="Cambria"/>
          <w:color w:val="000000"/>
        </w:rPr>
        <w:t>Рублевского</w:t>
      </w:r>
      <w:r w:rsidRPr="00E04FF9">
        <w:rPr>
          <w:rStyle w:val="a8"/>
          <w:rFonts w:eastAsia="Calibri"/>
          <w:color w:val="000000"/>
          <w:u w:val="none"/>
          <w:shd w:val="clear" w:color="auto" w:fill="FFFFFF"/>
        </w:rPr>
        <w:t xml:space="preserve"> сельского поселения.</w:t>
      </w:r>
    </w:p>
    <w:p w:rsidR="001A019F" w:rsidRPr="00E04FF9" w:rsidRDefault="001A019F" w:rsidP="001A019F">
      <w:pPr>
        <w:ind w:firstLine="709"/>
        <w:jc w:val="both"/>
        <w:rPr>
          <w:rStyle w:val="a8"/>
          <w:rFonts w:eastAsia="Calibri"/>
          <w:color w:val="000000"/>
          <w:u w:val="none"/>
          <w:shd w:val="clear" w:color="auto" w:fill="FFFFFF"/>
        </w:rPr>
      </w:pPr>
      <w:r w:rsidRPr="00E04FF9">
        <w:rPr>
          <w:rStyle w:val="a8"/>
          <w:rFonts w:eastAsia="Calibri"/>
          <w:color w:val="000000"/>
          <w:u w:val="none"/>
          <w:shd w:val="clear" w:color="auto" w:fill="FFFFFF"/>
        </w:rPr>
        <w:t>4. Контроль за исполнением настоящего постановления оставляю за собой.</w:t>
      </w:r>
    </w:p>
    <w:p w:rsidR="001A019F" w:rsidRPr="00E04FF9" w:rsidRDefault="001A019F" w:rsidP="001A019F">
      <w:pPr>
        <w:ind w:firstLine="709"/>
        <w:jc w:val="both"/>
      </w:pPr>
      <w:r w:rsidRPr="00E04FF9">
        <w:rPr>
          <w:rStyle w:val="a8"/>
          <w:rFonts w:eastAsia="Calibri"/>
          <w:color w:val="000000"/>
          <w:u w:val="none"/>
          <w:shd w:val="clear" w:color="auto" w:fill="FFFFFF"/>
        </w:rPr>
        <w:t>5. Настоящее постановление вступает в силу с момента его подписания</w:t>
      </w:r>
    </w:p>
    <w:p w:rsidR="001A019F" w:rsidRPr="00E04FF9" w:rsidRDefault="001A019F" w:rsidP="001A019F">
      <w:pPr>
        <w:ind w:firstLine="709"/>
        <w:jc w:val="both"/>
      </w:pPr>
    </w:p>
    <w:p w:rsidR="001A019F" w:rsidRPr="000322D1" w:rsidRDefault="001A019F" w:rsidP="001A019F">
      <w:pPr>
        <w:ind w:firstLine="709"/>
        <w:jc w:val="both"/>
      </w:pPr>
    </w:p>
    <w:p w:rsidR="001A019F" w:rsidRPr="000322D1" w:rsidRDefault="001A019F" w:rsidP="001A019F">
      <w:pPr>
        <w:ind w:firstLine="709"/>
        <w:jc w:val="both"/>
      </w:pPr>
    </w:p>
    <w:p w:rsidR="007C53B8" w:rsidRPr="00A056DB" w:rsidRDefault="007C53B8" w:rsidP="00556725">
      <w:pPr>
        <w:pStyle w:val="a3"/>
        <w:tabs>
          <w:tab w:val="left" w:pos="7088"/>
        </w:tabs>
        <w:jc w:val="both"/>
        <w:rPr>
          <w:color w:val="404040" w:themeColor="text1" w:themeTint="BF"/>
          <w:sz w:val="24"/>
          <w:szCs w:val="24"/>
        </w:rPr>
      </w:pPr>
    </w:p>
    <w:p w:rsidR="00556725" w:rsidRPr="00A056DB" w:rsidRDefault="00556725" w:rsidP="007C53B8">
      <w:pPr>
        <w:pStyle w:val="a3"/>
        <w:tabs>
          <w:tab w:val="left" w:pos="7088"/>
        </w:tabs>
        <w:jc w:val="both"/>
        <w:rPr>
          <w:color w:val="404040" w:themeColor="text1" w:themeTint="BF"/>
          <w:sz w:val="24"/>
          <w:szCs w:val="24"/>
        </w:rPr>
      </w:pPr>
      <w:r w:rsidRPr="00A056DB">
        <w:rPr>
          <w:color w:val="404040" w:themeColor="text1" w:themeTint="BF"/>
          <w:sz w:val="24"/>
          <w:szCs w:val="24"/>
        </w:rPr>
        <w:t xml:space="preserve">Глава </w:t>
      </w:r>
      <w:r w:rsidR="005228FC" w:rsidRPr="00A056DB">
        <w:rPr>
          <w:color w:val="404040" w:themeColor="text1" w:themeTint="BF"/>
          <w:sz w:val="24"/>
          <w:szCs w:val="24"/>
        </w:rPr>
        <w:t xml:space="preserve">администрации </w:t>
      </w:r>
    </w:p>
    <w:p w:rsidR="00280B40" w:rsidRPr="00A056DB" w:rsidRDefault="007C53B8" w:rsidP="0076216F">
      <w:pPr>
        <w:pStyle w:val="a3"/>
        <w:tabs>
          <w:tab w:val="left" w:pos="7088"/>
        </w:tabs>
        <w:jc w:val="both"/>
        <w:rPr>
          <w:color w:val="404040" w:themeColor="text1" w:themeTint="BF"/>
          <w:sz w:val="24"/>
          <w:szCs w:val="24"/>
        </w:rPr>
        <w:sectPr w:rsidR="00280B40" w:rsidRPr="00A056DB" w:rsidSect="00090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56DB">
        <w:rPr>
          <w:color w:val="404040" w:themeColor="text1" w:themeTint="BF"/>
          <w:sz w:val="24"/>
          <w:szCs w:val="24"/>
        </w:rPr>
        <w:t xml:space="preserve">Рублевского сельского поселения </w:t>
      </w:r>
      <w:r w:rsidR="009D7CF8" w:rsidRPr="00A056DB">
        <w:rPr>
          <w:color w:val="404040" w:themeColor="text1" w:themeTint="BF"/>
          <w:sz w:val="24"/>
          <w:szCs w:val="24"/>
        </w:rPr>
        <w:t xml:space="preserve">      </w:t>
      </w:r>
      <w:r w:rsidR="001A019F">
        <w:rPr>
          <w:color w:val="404040" w:themeColor="text1" w:themeTint="BF"/>
          <w:sz w:val="24"/>
          <w:szCs w:val="24"/>
        </w:rPr>
        <w:t xml:space="preserve">                   С.Г. </w:t>
      </w:r>
      <w:proofErr w:type="spellStart"/>
      <w:r w:rsidR="001A019F">
        <w:rPr>
          <w:color w:val="404040" w:themeColor="text1" w:themeTint="BF"/>
          <w:sz w:val="24"/>
          <w:szCs w:val="24"/>
        </w:rPr>
        <w:t>Ветошкин</w:t>
      </w:r>
      <w:proofErr w:type="spellEnd"/>
    </w:p>
    <w:p w:rsidR="00090BCA" w:rsidRDefault="00090BCA" w:rsidP="001A019F"/>
    <w:sectPr w:rsidR="00090BCA" w:rsidSect="00280B4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2D"/>
    <w:multiLevelType w:val="hybridMultilevel"/>
    <w:tmpl w:val="F37A47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7E69"/>
    <w:multiLevelType w:val="hybridMultilevel"/>
    <w:tmpl w:val="723AA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D12C8"/>
    <w:multiLevelType w:val="hybridMultilevel"/>
    <w:tmpl w:val="8D04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26AB4"/>
    <w:multiLevelType w:val="hybridMultilevel"/>
    <w:tmpl w:val="D3A638DC"/>
    <w:lvl w:ilvl="0" w:tplc="20FCBD62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B823BC"/>
    <w:multiLevelType w:val="hybridMultilevel"/>
    <w:tmpl w:val="1758F97E"/>
    <w:lvl w:ilvl="0" w:tplc="43D25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1C4CDB"/>
    <w:multiLevelType w:val="hybridMultilevel"/>
    <w:tmpl w:val="44A624EA"/>
    <w:lvl w:ilvl="0" w:tplc="6AD614E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3A718F"/>
    <w:multiLevelType w:val="hybridMultilevel"/>
    <w:tmpl w:val="78E67342"/>
    <w:lvl w:ilvl="0" w:tplc="A0B0E734">
      <w:start w:val="1"/>
      <w:numFmt w:val="decimal"/>
      <w:lvlText w:val="%1."/>
      <w:lvlJc w:val="left"/>
      <w:pPr>
        <w:ind w:left="1065" w:hanging="360"/>
      </w:pPr>
      <w:rPr>
        <w:rFonts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E683577"/>
    <w:multiLevelType w:val="hybridMultilevel"/>
    <w:tmpl w:val="57DADF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7278B"/>
    <w:multiLevelType w:val="hybridMultilevel"/>
    <w:tmpl w:val="CB8E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5"/>
    <w:rsid w:val="00057E3E"/>
    <w:rsid w:val="00073233"/>
    <w:rsid w:val="00085386"/>
    <w:rsid w:val="00090BCA"/>
    <w:rsid w:val="000B46E3"/>
    <w:rsid w:val="001178C9"/>
    <w:rsid w:val="001A019F"/>
    <w:rsid w:val="00217912"/>
    <w:rsid w:val="00280B40"/>
    <w:rsid w:val="002D5A99"/>
    <w:rsid w:val="003004A1"/>
    <w:rsid w:val="00314197"/>
    <w:rsid w:val="003872FB"/>
    <w:rsid w:val="003905AB"/>
    <w:rsid w:val="003F5381"/>
    <w:rsid w:val="004311EF"/>
    <w:rsid w:val="0044182E"/>
    <w:rsid w:val="0052130C"/>
    <w:rsid w:val="005228FC"/>
    <w:rsid w:val="00556725"/>
    <w:rsid w:val="005F4DDB"/>
    <w:rsid w:val="00617314"/>
    <w:rsid w:val="006D7586"/>
    <w:rsid w:val="006E6744"/>
    <w:rsid w:val="0076216F"/>
    <w:rsid w:val="007C53B8"/>
    <w:rsid w:val="00887D4E"/>
    <w:rsid w:val="009B7C07"/>
    <w:rsid w:val="009D3A48"/>
    <w:rsid w:val="009D7CF8"/>
    <w:rsid w:val="009E2DD1"/>
    <w:rsid w:val="00A056DB"/>
    <w:rsid w:val="00A41B56"/>
    <w:rsid w:val="00AF3B2C"/>
    <w:rsid w:val="00B17989"/>
    <w:rsid w:val="00BC17CA"/>
    <w:rsid w:val="00BF08EF"/>
    <w:rsid w:val="00CE6DB6"/>
    <w:rsid w:val="00D719A2"/>
    <w:rsid w:val="00DC632F"/>
    <w:rsid w:val="00DC67DF"/>
    <w:rsid w:val="00E04FF9"/>
    <w:rsid w:val="00F2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A019F"/>
    <w:rPr>
      <w:color w:val="0000FF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A019F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0384-7011-4A01-AEFC-ABFBF925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2023-02-20T07:08:00Z</cp:lastPrinted>
  <dcterms:created xsi:type="dcterms:W3CDTF">2022-08-01T07:05:00Z</dcterms:created>
  <dcterms:modified xsi:type="dcterms:W3CDTF">2023-02-25T08:23:00Z</dcterms:modified>
</cp:coreProperties>
</file>